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7C5A0" w14:textId="25ED3037" w:rsidR="00685052" w:rsidRDefault="003C0456">
      <w:pPr>
        <w:rPr>
          <w:rFonts w:ascii="Arial" w:hAnsi="Arial" w:cs="Arial"/>
          <w:color w:val="343434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43434"/>
          <w:sz w:val="26"/>
          <w:szCs w:val="26"/>
          <w:shd w:val="clear" w:color="auto" w:fill="FFFFFF"/>
        </w:rPr>
        <w:t>T</w:t>
      </w:r>
      <w:r w:rsidR="0012133C">
        <w:rPr>
          <w:rFonts w:ascii="Arial" w:hAnsi="Arial" w:cs="Arial"/>
          <w:color w:val="343434"/>
          <w:sz w:val="26"/>
          <w:szCs w:val="26"/>
          <w:shd w:val="clear" w:color="auto" w:fill="FFFFFF"/>
        </w:rPr>
        <w:t>his Christian Easter game makes it fun and easy to teach kids the true meaning of Easter!</w:t>
      </w:r>
    </w:p>
    <w:p w14:paraId="4FB831E1" w14:textId="77777777" w:rsidR="0012133C" w:rsidRPr="0012133C" w:rsidRDefault="0012133C" w:rsidP="0012133C">
      <w:pPr>
        <w:shd w:val="clear" w:color="auto" w:fill="FFFFFF"/>
        <w:spacing w:before="375" w:after="180" w:line="240" w:lineRule="auto"/>
        <w:outlineLvl w:val="1"/>
        <w:rPr>
          <w:rFonts w:ascii="Arial" w:eastAsia="Times New Roman" w:hAnsi="Arial" w:cs="Arial"/>
          <w:sz w:val="36"/>
          <w:szCs w:val="36"/>
        </w:rPr>
      </w:pPr>
      <w:r w:rsidRPr="0012133C">
        <w:rPr>
          <w:rFonts w:ascii="Arial" w:eastAsia="Times New Roman" w:hAnsi="Arial" w:cs="Arial"/>
          <w:sz w:val="36"/>
          <w:szCs w:val="36"/>
        </w:rPr>
        <w:t>How Does the Resurrection Tree Activity Teach Kids About Easter?</w:t>
      </w:r>
    </w:p>
    <w:p w14:paraId="685E5FD9" w14:textId="77777777" w:rsidR="0012133C" w:rsidRPr="0012133C" w:rsidRDefault="0012133C" w:rsidP="0012133C">
      <w:pPr>
        <w:shd w:val="clear" w:color="auto" w:fill="FFFFFF"/>
        <w:spacing w:after="450" w:line="432" w:lineRule="atLeast"/>
        <w:textAlignment w:val="baseline"/>
        <w:rPr>
          <w:rFonts w:ascii="Arial" w:eastAsia="Times New Roman" w:hAnsi="Arial" w:cs="Arial"/>
          <w:color w:val="343434"/>
          <w:sz w:val="24"/>
          <w:szCs w:val="24"/>
        </w:rPr>
      </w:pPr>
      <w:r w:rsidRPr="0012133C">
        <w:rPr>
          <w:rFonts w:ascii="Arial" w:eastAsia="Times New Roman" w:hAnsi="Arial" w:cs="Arial"/>
          <w:color w:val="343434"/>
          <w:sz w:val="24"/>
          <w:szCs w:val="24"/>
        </w:rPr>
        <w:t>Engage kids in meaningful discussion about the true Easter story as they hang a new card on the Resurrection Tree each day and learn more about Easter with this simple lesson about the Resurrection (script included for parents).</w:t>
      </w:r>
    </w:p>
    <w:p w14:paraId="1A6E7136" w14:textId="3AB734FC" w:rsidR="0012133C" w:rsidRPr="00C87403" w:rsidRDefault="0012133C">
      <w:pPr>
        <w:rPr>
          <w:rFonts w:ascii="Arial" w:hAnsi="Arial" w:cs="Arial"/>
          <w:color w:val="343434"/>
          <w:sz w:val="24"/>
          <w:szCs w:val="24"/>
          <w:shd w:val="clear" w:color="auto" w:fill="FFFFFF"/>
        </w:rPr>
      </w:pPr>
      <w:r w:rsidRPr="00C87403">
        <w:rPr>
          <w:rFonts w:ascii="Arial" w:hAnsi="Arial" w:cs="Arial"/>
          <w:color w:val="343434"/>
          <w:sz w:val="24"/>
          <w:szCs w:val="24"/>
          <w:shd w:val="clear" w:color="auto" w:fill="FFFFFF"/>
        </w:rPr>
        <w:t xml:space="preserve">Children create a “tree” from tree branches placed in a vase. Then using the 12 </w:t>
      </w:r>
      <w:hyperlink r:id="rId5" w:history="1">
        <w:r w:rsidRPr="00C87403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Easter Resurrection Tree Mini Cards</w:t>
        </w:r>
      </w:hyperlink>
      <w:r w:rsidRPr="00C87403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C87403" w:rsidRPr="00C87403">
        <w:rPr>
          <w:rFonts w:ascii="Arial" w:hAnsi="Arial" w:cs="Arial"/>
          <w:sz w:val="24"/>
          <w:szCs w:val="24"/>
          <w:shd w:val="clear" w:color="auto" w:fill="FFFFFF"/>
        </w:rPr>
        <w:t xml:space="preserve">(copied </w:t>
      </w:r>
      <w:r w:rsidRPr="00C87403">
        <w:rPr>
          <w:rFonts w:ascii="Arial" w:hAnsi="Arial" w:cs="Arial"/>
          <w:sz w:val="24"/>
          <w:szCs w:val="24"/>
          <w:shd w:val="clear" w:color="auto" w:fill="FFFFFF"/>
        </w:rPr>
        <w:t>from the </w:t>
      </w:r>
      <w:hyperlink r:id="rId6" w:tgtFrame="_blank" w:history="1">
        <w:r w:rsidRPr="00C87403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Christ Centered Easter Family Resources</w:t>
        </w:r>
      </w:hyperlink>
      <w:r w:rsidR="00C87403" w:rsidRPr="00C87403">
        <w:rPr>
          <w:sz w:val="24"/>
          <w:szCs w:val="24"/>
        </w:rPr>
        <w:t>)</w:t>
      </w:r>
      <w:r w:rsidRPr="00C87403">
        <w:rPr>
          <w:rFonts w:ascii="Arial" w:hAnsi="Arial" w:cs="Arial"/>
          <w:sz w:val="24"/>
          <w:szCs w:val="24"/>
          <w:shd w:val="clear" w:color="auto" w:fill="FFFFFF"/>
        </w:rPr>
        <w:t>, children hang one card on the tree for 12 days.</w:t>
      </w:r>
    </w:p>
    <w:p w14:paraId="225691E1" w14:textId="1BA8FFFC" w:rsidR="0012133C" w:rsidRPr="0012133C" w:rsidRDefault="0012133C" w:rsidP="0012133C">
      <w:pPr>
        <w:spacing w:after="0" w:line="432" w:lineRule="atLeast"/>
        <w:textAlignment w:val="baseline"/>
        <w:rPr>
          <w:rFonts w:ascii="Arial" w:eastAsia="Times New Roman" w:hAnsi="Arial" w:cs="Arial"/>
          <w:color w:val="343434"/>
          <w:sz w:val="24"/>
          <w:szCs w:val="24"/>
        </w:rPr>
      </w:pPr>
      <w:r w:rsidRPr="0012133C">
        <w:rPr>
          <w:rFonts w:ascii="Arial" w:eastAsia="Times New Roman" w:hAnsi="Arial" w:cs="Arial"/>
          <w:color w:val="343434"/>
          <w:sz w:val="24"/>
          <w:szCs w:val="24"/>
        </w:rPr>
        <w:t xml:space="preserve">Each </w:t>
      </w:r>
      <w:r w:rsidR="00C87403" w:rsidRPr="00C87403">
        <w:rPr>
          <w:rFonts w:ascii="Arial" w:eastAsia="Times New Roman" w:hAnsi="Arial" w:cs="Arial"/>
          <w:color w:val="343434"/>
          <w:sz w:val="24"/>
          <w:szCs w:val="24"/>
        </w:rPr>
        <w:t>mini</w:t>
      </w:r>
      <w:r w:rsidRPr="0012133C">
        <w:rPr>
          <w:rFonts w:ascii="Arial" w:eastAsia="Times New Roman" w:hAnsi="Arial" w:cs="Arial"/>
          <w:color w:val="343434"/>
          <w:sz w:val="24"/>
          <w:szCs w:val="24"/>
        </w:rPr>
        <w:t xml:space="preserve"> card symbolizes one of 12 different Easter gifts and contains a Bible verse reference to that topic:</w:t>
      </w:r>
    </w:p>
    <w:p w14:paraId="18669E6A" w14:textId="77777777" w:rsidR="003C0456" w:rsidRDefault="003C0456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  <w:sectPr w:rsidR="003C0456" w:rsidSect="003C045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E271D9B" w14:textId="46B4928A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peace</w:t>
      </w:r>
    </w:p>
    <w:p w14:paraId="6DA7BE57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power</w:t>
      </w:r>
    </w:p>
    <w:p w14:paraId="573DF355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love</w:t>
      </w:r>
    </w:p>
    <w:p w14:paraId="7EACFB16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unity</w:t>
      </w:r>
    </w:p>
    <w:p w14:paraId="4D297AD2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new creation</w:t>
      </w:r>
    </w:p>
    <w:p w14:paraId="4B599FA2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grace</w:t>
      </w:r>
    </w:p>
    <w:p w14:paraId="484DDF6B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sacrifice</w:t>
      </w:r>
    </w:p>
    <w:p w14:paraId="6E80F657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resurrection</w:t>
      </w:r>
    </w:p>
    <w:p w14:paraId="64776C14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forgiveness</w:t>
      </w:r>
    </w:p>
    <w:p w14:paraId="547A1A80" w14:textId="77777777" w:rsidR="0012133C" w:rsidRP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rebirth</w:t>
      </w:r>
    </w:p>
    <w:p w14:paraId="6B57752B" w14:textId="31F29965" w:rsidR="0012133C" w:rsidRDefault="0012133C" w:rsidP="0012133C">
      <w:pPr>
        <w:numPr>
          <w:ilvl w:val="0"/>
          <w:numId w:val="1"/>
        </w:num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2133C">
        <w:rPr>
          <w:rFonts w:ascii="Times New Roman" w:eastAsia="Times New Roman" w:hAnsi="Times New Roman" w:cs="Times New Roman"/>
          <w:sz w:val="26"/>
          <w:szCs w:val="26"/>
        </w:rPr>
        <w:t>joy</w:t>
      </w:r>
    </w:p>
    <w:p w14:paraId="7F91A839" w14:textId="77777777" w:rsidR="003C0456" w:rsidRDefault="003C0456" w:rsidP="0012133C">
      <w:pPr>
        <w:spacing w:after="0" w:line="360" w:lineRule="atLeast"/>
        <w:ind w:left="720"/>
        <w:textAlignment w:val="baseline"/>
        <w:rPr>
          <w:rFonts w:ascii="Times New Roman" w:eastAsia="Times New Roman" w:hAnsi="Times New Roman" w:cs="Times New Roman"/>
          <w:sz w:val="26"/>
          <w:szCs w:val="26"/>
        </w:rPr>
        <w:sectPr w:rsidR="003C0456" w:rsidSect="003C045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2F38F22" w14:textId="33D7F9A9" w:rsidR="0012133C" w:rsidRPr="0012133C" w:rsidRDefault="0012133C" w:rsidP="0012133C">
      <w:pPr>
        <w:spacing w:after="0" w:line="360" w:lineRule="atLeast"/>
        <w:ind w:lef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14:paraId="4357F0E2" w14:textId="6813E06D" w:rsidR="0012133C" w:rsidRPr="00C87403" w:rsidRDefault="0012133C">
      <w:pPr>
        <w:rPr>
          <w:rFonts w:ascii="Arial" w:hAnsi="Arial" w:cs="Arial"/>
          <w:color w:val="343434"/>
          <w:sz w:val="24"/>
          <w:szCs w:val="24"/>
          <w:shd w:val="clear" w:color="auto" w:fill="FFFFFF"/>
        </w:rPr>
      </w:pPr>
      <w:r w:rsidRPr="00C87403">
        <w:rPr>
          <w:rFonts w:ascii="Arial" w:hAnsi="Arial" w:cs="Arial"/>
          <w:color w:val="343434"/>
          <w:sz w:val="24"/>
          <w:szCs w:val="24"/>
          <w:shd w:val="clear" w:color="auto" w:fill="FFFFFF"/>
        </w:rPr>
        <w:t>Each day, parents and kids discuss that gift’s meaning by reading the Bible verse and talking about it together.</w:t>
      </w:r>
    </w:p>
    <w:p w14:paraId="5D95B3ED" w14:textId="2AC75F37" w:rsidR="0012133C" w:rsidRPr="00C87403" w:rsidRDefault="0012133C">
      <w:pPr>
        <w:rPr>
          <w:rFonts w:ascii="Arial" w:hAnsi="Arial" w:cs="Arial"/>
          <w:color w:val="343434"/>
          <w:sz w:val="24"/>
          <w:szCs w:val="24"/>
          <w:shd w:val="clear" w:color="auto" w:fill="FFFFFF"/>
        </w:rPr>
      </w:pPr>
      <w:r w:rsidRPr="00C87403">
        <w:rPr>
          <w:rFonts w:ascii="Arial" w:hAnsi="Arial" w:cs="Arial"/>
          <w:color w:val="343434"/>
          <w:sz w:val="24"/>
          <w:szCs w:val="24"/>
          <w:shd w:val="clear" w:color="auto" w:fill="FFFFFF"/>
        </w:rPr>
        <w:t>Putting together a Resurrection Tree as part of your family’s Resurrection lessons for kids is easy!</w:t>
      </w:r>
    </w:p>
    <w:p w14:paraId="4E19E242" w14:textId="175F620F" w:rsidR="0012133C" w:rsidRPr="00C87403" w:rsidRDefault="0012133C" w:rsidP="0012133C">
      <w:pPr>
        <w:pStyle w:val="NormalWeb"/>
        <w:shd w:val="clear" w:color="auto" w:fill="FFFFFF"/>
        <w:spacing w:before="0" w:beforeAutospacing="0" w:after="450" w:afterAutospacing="0" w:line="432" w:lineRule="atLeast"/>
        <w:textAlignment w:val="baseline"/>
        <w:rPr>
          <w:rFonts w:ascii="Arial" w:hAnsi="Arial" w:cs="Arial"/>
          <w:color w:val="343434"/>
        </w:rPr>
      </w:pPr>
      <w:r w:rsidRPr="00C87403">
        <w:rPr>
          <w:rFonts w:ascii="Arial" w:hAnsi="Arial" w:cs="Arial"/>
          <w:color w:val="343434"/>
        </w:rPr>
        <w:t>Here’s what you need to put together your own Resurrection Tree, along with the step</w:t>
      </w:r>
      <w:r w:rsidRPr="00C87403">
        <w:rPr>
          <w:rFonts w:ascii="Arial" w:hAnsi="Arial" w:cs="Arial"/>
          <w:color w:val="343434"/>
        </w:rPr>
        <w:t>-</w:t>
      </w:r>
      <w:r w:rsidRPr="00C87403">
        <w:rPr>
          <w:rFonts w:ascii="Arial" w:hAnsi="Arial" w:cs="Arial"/>
          <w:color w:val="343434"/>
        </w:rPr>
        <w:t xml:space="preserve"> by</w:t>
      </w:r>
      <w:r w:rsidRPr="00C87403">
        <w:rPr>
          <w:rFonts w:ascii="Arial" w:hAnsi="Arial" w:cs="Arial"/>
          <w:color w:val="343434"/>
        </w:rPr>
        <w:t>-</w:t>
      </w:r>
      <w:r w:rsidRPr="00C87403">
        <w:rPr>
          <w:rFonts w:ascii="Arial" w:hAnsi="Arial" w:cs="Arial"/>
          <w:color w:val="343434"/>
        </w:rPr>
        <w:t xml:space="preserve"> step instructions.</w:t>
      </w:r>
    </w:p>
    <w:p w14:paraId="5209D9D6" w14:textId="77777777" w:rsidR="0012133C" w:rsidRDefault="0012133C" w:rsidP="003C0456">
      <w:pPr>
        <w:pStyle w:val="Heading3"/>
        <w:shd w:val="clear" w:color="auto" w:fill="FFFFFF"/>
        <w:spacing w:before="330"/>
        <w:rPr>
          <w:rFonts w:ascii="Arial" w:hAnsi="Arial" w:cs="Arial"/>
          <w:color w:val="736257"/>
          <w:sz w:val="36"/>
          <w:szCs w:val="36"/>
        </w:rPr>
      </w:pPr>
      <w:r>
        <w:rPr>
          <w:rFonts w:ascii="Arial" w:hAnsi="Arial" w:cs="Arial"/>
          <w:b/>
          <w:bCs/>
          <w:color w:val="736257"/>
          <w:sz w:val="36"/>
          <w:szCs w:val="36"/>
        </w:rPr>
        <w:t>Resurrection Tree Supplies:</w:t>
      </w:r>
    </w:p>
    <w:p w14:paraId="5EF6DB1B" w14:textId="77777777" w:rsidR="0012133C" w:rsidRDefault="0012133C" w:rsidP="0012133C">
      <w:pPr>
        <w:numPr>
          <w:ilvl w:val="0"/>
          <w:numId w:val="2"/>
        </w:numPr>
        <w:spacing w:after="0" w:line="360" w:lineRule="atLeast"/>
        <w:textAlignment w:val="baseline"/>
        <w:rPr>
          <w:rFonts w:ascii="Arial" w:hAnsi="Arial" w:cs="Arial"/>
          <w:color w:val="343434"/>
          <w:sz w:val="26"/>
          <w:szCs w:val="26"/>
        </w:rPr>
      </w:pPr>
      <w:r>
        <w:rPr>
          <w:rFonts w:ascii="Arial" w:hAnsi="Arial" w:cs="Arial"/>
          <w:color w:val="343434"/>
          <w:sz w:val="26"/>
          <w:szCs w:val="26"/>
        </w:rPr>
        <w:t>Vase</w:t>
      </w:r>
    </w:p>
    <w:p w14:paraId="3F407805" w14:textId="77777777" w:rsidR="0012133C" w:rsidRDefault="0012133C" w:rsidP="0012133C">
      <w:pPr>
        <w:numPr>
          <w:ilvl w:val="0"/>
          <w:numId w:val="2"/>
        </w:numPr>
        <w:spacing w:after="0" w:line="360" w:lineRule="atLeast"/>
        <w:textAlignment w:val="baseline"/>
        <w:rPr>
          <w:rFonts w:ascii="Arial" w:hAnsi="Arial" w:cs="Arial"/>
          <w:color w:val="343434"/>
          <w:sz w:val="26"/>
          <w:szCs w:val="26"/>
        </w:rPr>
      </w:pPr>
      <w:r>
        <w:rPr>
          <w:rFonts w:ascii="Arial" w:hAnsi="Arial" w:cs="Arial"/>
          <w:color w:val="343434"/>
          <w:sz w:val="26"/>
          <w:szCs w:val="26"/>
        </w:rPr>
        <w:t>Tree branches</w:t>
      </w:r>
    </w:p>
    <w:p w14:paraId="27493029" w14:textId="77777777" w:rsidR="0012133C" w:rsidRPr="0012133C" w:rsidRDefault="0012133C" w:rsidP="0012133C">
      <w:pPr>
        <w:numPr>
          <w:ilvl w:val="0"/>
          <w:numId w:val="2"/>
        </w:numPr>
        <w:spacing w:after="0" w:line="360" w:lineRule="atLeast"/>
        <w:textAlignment w:val="baseline"/>
        <w:rPr>
          <w:rFonts w:ascii="Arial" w:hAnsi="Arial" w:cs="Arial"/>
          <w:sz w:val="26"/>
          <w:szCs w:val="26"/>
        </w:rPr>
      </w:pPr>
      <w:hyperlink r:id="rId7" w:tgtFrame="_blank" w:history="1">
        <w:r w:rsidRPr="0012133C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twine or jute </w:t>
        </w:r>
      </w:hyperlink>
      <w:r w:rsidRPr="0012133C">
        <w:rPr>
          <w:rFonts w:ascii="Arial" w:hAnsi="Arial" w:cs="Arial"/>
          <w:sz w:val="26"/>
          <w:szCs w:val="26"/>
        </w:rPr>
        <w:t>(12 pieces, each approximately 6 inches long)</w:t>
      </w:r>
    </w:p>
    <w:p w14:paraId="3DC94E4A" w14:textId="77777777" w:rsidR="0012133C" w:rsidRPr="0012133C" w:rsidRDefault="0012133C" w:rsidP="0012133C">
      <w:pPr>
        <w:numPr>
          <w:ilvl w:val="0"/>
          <w:numId w:val="2"/>
        </w:numPr>
        <w:spacing w:after="0" w:line="360" w:lineRule="atLeast"/>
        <w:textAlignment w:val="baseline"/>
        <w:rPr>
          <w:rFonts w:ascii="Arial" w:hAnsi="Arial" w:cs="Arial"/>
          <w:sz w:val="26"/>
          <w:szCs w:val="26"/>
        </w:rPr>
      </w:pPr>
      <w:hyperlink r:id="rId8" w:tgtFrame="_blank" w:history="1">
        <w:r w:rsidRPr="0012133C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Bible</w:t>
        </w:r>
      </w:hyperlink>
    </w:p>
    <w:p w14:paraId="6ECD4BF7" w14:textId="77777777" w:rsidR="0012133C" w:rsidRPr="0012133C" w:rsidRDefault="0012133C" w:rsidP="0012133C">
      <w:pPr>
        <w:numPr>
          <w:ilvl w:val="0"/>
          <w:numId w:val="2"/>
        </w:numPr>
        <w:spacing w:after="0" w:line="360" w:lineRule="atLeast"/>
        <w:textAlignment w:val="baseline"/>
        <w:rPr>
          <w:rFonts w:ascii="Arial" w:hAnsi="Arial" w:cs="Arial"/>
          <w:sz w:val="26"/>
          <w:szCs w:val="26"/>
        </w:rPr>
      </w:pPr>
      <w:hyperlink r:id="rId9" w:tgtFrame="_blank" w:history="1">
        <w:r w:rsidRPr="0012133C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laminator</w:t>
        </w:r>
      </w:hyperlink>
      <w:r w:rsidRPr="0012133C">
        <w:rPr>
          <w:rFonts w:ascii="Arial" w:hAnsi="Arial" w:cs="Arial"/>
          <w:sz w:val="26"/>
          <w:szCs w:val="26"/>
        </w:rPr>
        <w:t> (optional)</w:t>
      </w:r>
    </w:p>
    <w:p w14:paraId="54E82FD3" w14:textId="77777777" w:rsidR="0012133C" w:rsidRPr="0012133C" w:rsidRDefault="0012133C" w:rsidP="0012133C">
      <w:pPr>
        <w:numPr>
          <w:ilvl w:val="0"/>
          <w:numId w:val="2"/>
        </w:numPr>
        <w:spacing w:after="0" w:line="360" w:lineRule="atLeast"/>
        <w:textAlignment w:val="baseline"/>
        <w:rPr>
          <w:rFonts w:ascii="Arial" w:hAnsi="Arial" w:cs="Arial"/>
          <w:sz w:val="26"/>
          <w:szCs w:val="26"/>
        </w:rPr>
      </w:pPr>
      <w:hyperlink r:id="rId10" w:tgtFrame="_blank" w:history="1">
        <w:r w:rsidRPr="0012133C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single hole punch</w:t>
        </w:r>
      </w:hyperlink>
    </w:p>
    <w:p w14:paraId="6A7F9D79" w14:textId="7956BD13" w:rsidR="0012133C" w:rsidRPr="0012133C" w:rsidRDefault="0012133C" w:rsidP="0012133C">
      <w:pPr>
        <w:numPr>
          <w:ilvl w:val="0"/>
          <w:numId w:val="2"/>
        </w:numPr>
        <w:spacing w:after="0" w:line="360" w:lineRule="atLeast"/>
        <w:textAlignment w:val="baseline"/>
        <w:rPr>
          <w:rFonts w:ascii="Arial" w:hAnsi="Arial" w:cs="Arial"/>
          <w:sz w:val="26"/>
          <w:szCs w:val="26"/>
        </w:rPr>
      </w:pPr>
      <w:hyperlink r:id="rId11" w:history="1">
        <w:r w:rsidRPr="0012133C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12 Easter Resurrection Tree Mini Cards</w:t>
        </w:r>
      </w:hyperlink>
    </w:p>
    <w:p w14:paraId="5BAA6C2E" w14:textId="2B8FAD2C" w:rsidR="0012133C" w:rsidRDefault="0012133C" w:rsidP="0012133C">
      <w:pPr>
        <w:pStyle w:val="NormalWeb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343434"/>
          <w:sz w:val="26"/>
          <w:szCs w:val="26"/>
        </w:rPr>
      </w:pPr>
    </w:p>
    <w:p w14:paraId="66BA817C" w14:textId="77777777" w:rsidR="0012133C" w:rsidRDefault="0012133C" w:rsidP="0012133C">
      <w:pPr>
        <w:pStyle w:val="Heading3"/>
        <w:shd w:val="clear" w:color="auto" w:fill="FFFFFF"/>
        <w:spacing w:before="330" w:after="165"/>
        <w:rPr>
          <w:rFonts w:ascii="Arial" w:hAnsi="Arial" w:cs="Arial"/>
          <w:color w:val="736257"/>
          <w:sz w:val="36"/>
          <w:szCs w:val="36"/>
        </w:rPr>
      </w:pPr>
      <w:r>
        <w:rPr>
          <w:rFonts w:ascii="Arial" w:hAnsi="Arial" w:cs="Arial"/>
          <w:b/>
          <w:bCs/>
          <w:color w:val="736257"/>
          <w:sz w:val="36"/>
          <w:szCs w:val="36"/>
        </w:rPr>
        <w:lastRenderedPageBreak/>
        <w:t>Resurrection Tree Instructions:</w:t>
      </w:r>
    </w:p>
    <w:p w14:paraId="1C064E49" w14:textId="4588B9CF" w:rsidR="0012133C" w:rsidRDefault="0012133C" w:rsidP="0012133C">
      <w:pPr>
        <w:pStyle w:val="NormalWeb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343434"/>
          <w:sz w:val="26"/>
          <w:szCs w:val="26"/>
        </w:rPr>
      </w:pPr>
      <w:r w:rsidRPr="003C0456">
        <w:rPr>
          <w:rFonts w:ascii="Arial" w:hAnsi="Arial" w:cs="Arial"/>
          <w:b/>
          <w:bCs/>
          <w:color w:val="343434"/>
          <w:sz w:val="26"/>
          <w:szCs w:val="26"/>
        </w:rPr>
        <w:t>Step 1:</w:t>
      </w:r>
      <w:r>
        <w:rPr>
          <w:rFonts w:ascii="Arial" w:hAnsi="Arial" w:cs="Arial"/>
          <w:color w:val="343434"/>
          <w:sz w:val="26"/>
          <w:szCs w:val="26"/>
        </w:rPr>
        <w:t xml:space="preserve"> Print out the </w:t>
      </w:r>
      <w:hyperlink r:id="rId12" w:history="1">
        <w:r w:rsidRPr="0012133C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12 Easter Resurrection Tree Mini Cards</w:t>
        </w:r>
        <w:r>
          <w:rPr>
            <w:rStyle w:val="Hyperlink"/>
            <w:rFonts w:ascii="Arial" w:hAnsi="Arial" w:cs="Arial"/>
            <w:color w:val="16B495"/>
            <w:sz w:val="26"/>
            <w:szCs w:val="26"/>
            <w:u w:val="none"/>
          </w:rPr>
          <w:t> </w:t>
        </w:r>
      </w:hyperlink>
      <w:r>
        <w:rPr>
          <w:rFonts w:ascii="Arial" w:hAnsi="Arial" w:cs="Arial"/>
          <w:color w:val="343434"/>
          <w:sz w:val="26"/>
          <w:szCs w:val="26"/>
        </w:rPr>
        <w:t>and cut them out. You can laminate the Resurrection Tree Mini Cards for extra durability if you’d like.</w:t>
      </w:r>
    </w:p>
    <w:p w14:paraId="13FB83D5" w14:textId="0AF9F718" w:rsidR="0012133C" w:rsidRDefault="0012133C" w:rsidP="00C87403">
      <w:pPr>
        <w:pStyle w:val="NormalWeb"/>
        <w:shd w:val="clear" w:color="auto" w:fill="FFFFFF"/>
        <w:spacing w:before="0" w:beforeAutospacing="0" w:after="240" w:afterAutospacing="0" w:line="432" w:lineRule="atLeast"/>
        <w:textAlignment w:val="baseline"/>
        <w:rPr>
          <w:rFonts w:ascii="Arial" w:hAnsi="Arial" w:cs="Arial"/>
          <w:color w:val="343434"/>
          <w:sz w:val="26"/>
          <w:szCs w:val="26"/>
        </w:rPr>
      </w:pPr>
      <w:r w:rsidRPr="003C0456">
        <w:rPr>
          <w:rFonts w:ascii="Arial" w:hAnsi="Arial" w:cs="Arial"/>
          <w:b/>
          <w:bCs/>
          <w:color w:val="343434"/>
          <w:sz w:val="26"/>
          <w:szCs w:val="26"/>
        </w:rPr>
        <w:t>Step 2:</w:t>
      </w:r>
      <w:r>
        <w:rPr>
          <w:rFonts w:ascii="Arial" w:hAnsi="Arial" w:cs="Arial"/>
          <w:color w:val="343434"/>
          <w:sz w:val="26"/>
          <w:szCs w:val="26"/>
        </w:rPr>
        <w:t xml:space="preserve"> Hole punch the cards and string the jute through the holes.</w:t>
      </w:r>
      <w:r>
        <w:rPr>
          <w:rFonts w:ascii="Arial" w:hAnsi="Arial" w:cs="Arial"/>
          <w:color w:val="A5A5A5"/>
          <w:sz w:val="18"/>
          <w:szCs w:val="18"/>
        </w:rPr>
        <w:br w:type="textWrapping" w:clear="all"/>
      </w:r>
      <w:r w:rsidRPr="003C0456">
        <w:rPr>
          <w:rFonts w:ascii="Arial" w:hAnsi="Arial" w:cs="Arial"/>
          <w:b/>
          <w:bCs/>
          <w:color w:val="343434"/>
          <w:sz w:val="26"/>
          <w:szCs w:val="26"/>
        </w:rPr>
        <w:t>Step 3:</w:t>
      </w:r>
      <w:r>
        <w:rPr>
          <w:rFonts w:ascii="Arial" w:hAnsi="Arial" w:cs="Arial"/>
          <w:color w:val="343434"/>
          <w:sz w:val="26"/>
          <w:szCs w:val="26"/>
        </w:rPr>
        <w:t> Gather a bunch of tree branches with a few leaves on them and place them in a vase with water.</w:t>
      </w:r>
    </w:p>
    <w:p w14:paraId="3D9C9D71" w14:textId="1C62B8CF" w:rsidR="0012133C" w:rsidRPr="003C0456" w:rsidRDefault="0012133C" w:rsidP="003C0456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343434"/>
          <w:sz w:val="26"/>
          <w:szCs w:val="26"/>
        </w:rPr>
      </w:pPr>
      <w:r>
        <w:rPr>
          <w:rFonts w:ascii="Arial" w:hAnsi="Arial" w:cs="Arial"/>
          <w:color w:val="343434"/>
          <w:sz w:val="26"/>
          <w:szCs w:val="26"/>
        </w:rPr>
        <w:t>Each day kids hang one of the </w:t>
      </w:r>
      <w:hyperlink r:id="rId13" w:history="1">
        <w:r w:rsidRPr="0012133C">
          <w:rPr>
            <w:rStyle w:val="Hyperlink"/>
            <w:rFonts w:ascii="Arial" w:hAnsi="Arial" w:cs="Arial"/>
            <w:color w:val="auto"/>
            <w:sz w:val="26"/>
            <w:szCs w:val="26"/>
            <w:u w:val="none"/>
          </w:rPr>
          <w:t>Christ Centered Easter Resurrection Tree Mini Cards</w:t>
        </w:r>
      </w:hyperlink>
      <w:r>
        <w:rPr>
          <w:rFonts w:ascii="Arial" w:hAnsi="Arial" w:cs="Arial"/>
          <w:color w:val="343434"/>
          <w:sz w:val="26"/>
          <w:szCs w:val="26"/>
        </w:rPr>
        <w:t> (each representing a special gift God gives us at Easter) on the tree.</w:t>
      </w:r>
    </w:p>
    <w:p w14:paraId="49E12257" w14:textId="47128D32" w:rsidR="0012133C" w:rsidRDefault="0012133C" w:rsidP="003C0456">
      <w:pPr>
        <w:spacing w:after="0" w:line="276" w:lineRule="auto"/>
        <w:rPr>
          <w:rFonts w:ascii="Arial" w:hAnsi="Arial" w:cs="Arial"/>
          <w:color w:val="343434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43434"/>
          <w:sz w:val="26"/>
          <w:szCs w:val="26"/>
          <w:shd w:val="clear" w:color="auto" w:fill="FFFFFF"/>
        </w:rPr>
        <w:t>Then, together, parents and kids look up a corresponding Bible verse about the word and discuss it together.</w:t>
      </w:r>
    </w:p>
    <w:p w14:paraId="2A1716BD" w14:textId="77777777" w:rsidR="003C0456" w:rsidRDefault="003C0456" w:rsidP="003C0456">
      <w:pPr>
        <w:jc w:val="center"/>
        <w:rPr>
          <w:rFonts w:ascii="Arial" w:hAnsi="Arial" w:cs="Arial"/>
          <w:color w:val="343434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6B495"/>
          <w:sz w:val="26"/>
          <w:szCs w:val="26"/>
        </w:rPr>
        <w:drawing>
          <wp:inline distT="0" distB="0" distL="0" distR="0" wp14:anchorId="29C19DE9" wp14:editId="7E4CB57F">
            <wp:extent cx="5572126" cy="3714750"/>
            <wp:effectExtent l="0" t="0" r="9525" b="0"/>
            <wp:docPr id="6" name="Picture 6" descr="resurrection lessons kids | resurrection children lesson | jesus resurrection activities kids | jesus resurrection crafts kids | resurrection crafts | resurrection story children | lesson resurrection kids | resurrection lessons kids | resurrection lesson plans | resurrection lesson kids | christian easter egg hunt alternatives | easter crafts kids | Easter games kids | easter activities | easter activities for kids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rrection lessons kids | resurrection children lesson | jesus resurrection activities kids | jesus resurrection crafts kids | resurrection crafts | resurrection story children | lesson resurrection kids | resurrection lessons kids | resurrection lesson plans | resurrection lesson kids | christian easter egg hunt alternatives | easter crafts kids | Easter games kids | easter activities | easter activities for kids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89" cy="37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54D21" w14:textId="77777777" w:rsidR="00C87403" w:rsidRDefault="00C87403" w:rsidP="0012133C">
      <w:pPr>
        <w:rPr>
          <w:rFonts w:ascii="Arial" w:hAnsi="Arial" w:cs="Arial"/>
          <w:color w:val="343434"/>
          <w:sz w:val="26"/>
          <w:szCs w:val="26"/>
          <w:shd w:val="clear" w:color="auto" w:fill="FFFFFF"/>
        </w:rPr>
      </w:pPr>
    </w:p>
    <w:p w14:paraId="48D3C68D" w14:textId="44F131B9" w:rsidR="00C87403" w:rsidRDefault="00C87403" w:rsidP="0012133C">
      <w:pPr>
        <w:rPr>
          <w:rFonts w:ascii="Arial" w:hAnsi="Arial" w:cs="Arial"/>
          <w:color w:val="343434"/>
          <w:sz w:val="26"/>
          <w:szCs w:val="26"/>
          <w:shd w:val="clear" w:color="auto" w:fill="FFFFFF"/>
        </w:rPr>
      </w:pPr>
      <w:r w:rsidRPr="00C87403">
        <w:rPr>
          <w:rFonts w:ascii="Arial" w:hAnsi="Arial" w:cs="Arial"/>
          <w:b/>
          <w:bCs/>
          <w:color w:val="343434"/>
          <w:sz w:val="26"/>
          <w:szCs w:val="26"/>
          <w:shd w:val="clear" w:color="auto" w:fill="FFFFFF"/>
        </w:rPr>
        <w:t>Taken from:</w:t>
      </w:r>
      <w:r>
        <w:rPr>
          <w:rFonts w:ascii="Arial" w:hAnsi="Arial" w:cs="Arial"/>
          <w:color w:val="343434"/>
          <w:sz w:val="26"/>
          <w:szCs w:val="26"/>
          <w:shd w:val="clear" w:color="auto" w:fill="FFFFFF"/>
        </w:rPr>
        <w:t xml:space="preserve"> </w:t>
      </w:r>
      <w:r w:rsidRPr="00C87403">
        <w:rPr>
          <w:rFonts w:ascii="Arial" w:hAnsi="Arial" w:cs="Arial"/>
          <w:color w:val="343434"/>
          <w:sz w:val="26"/>
          <w:szCs w:val="26"/>
          <w:shd w:val="clear" w:color="auto" w:fill="FFFFFF"/>
        </w:rPr>
        <w:t>https://christcenteredholidays.com/how-to-make-a-resurrection-tree/</w:t>
      </w:r>
    </w:p>
    <w:p w14:paraId="19961CC6" w14:textId="78DCC739" w:rsidR="0012133C" w:rsidRPr="0012133C" w:rsidRDefault="0012133C" w:rsidP="0012133C">
      <w:pPr>
        <w:rPr>
          <w:rFonts w:ascii="Arial" w:hAnsi="Arial" w:cs="Arial"/>
          <w:color w:val="343434"/>
          <w:sz w:val="26"/>
          <w:szCs w:val="26"/>
          <w:shd w:val="clear" w:color="auto" w:fill="FFFFFF"/>
        </w:rPr>
      </w:pPr>
      <w:r w:rsidRPr="0012133C">
        <w:rPr>
          <w:rFonts w:ascii="Arial" w:hAnsi="Arial" w:cs="Arial"/>
          <w:color w:val="343434"/>
          <w:sz w:val="26"/>
          <w:szCs w:val="26"/>
          <w:shd w:val="clear" w:color="auto" w:fill="FFFFFF"/>
        </w:rPr>
        <w:t>About the Author</w:t>
      </w:r>
      <w:r w:rsidR="003C0456">
        <w:rPr>
          <w:rFonts w:ascii="Arial" w:hAnsi="Arial" w:cs="Arial"/>
          <w:color w:val="343434"/>
          <w:sz w:val="26"/>
          <w:szCs w:val="26"/>
          <w:shd w:val="clear" w:color="auto" w:fill="FFFFFF"/>
        </w:rPr>
        <w:t>- Alicia Michelle</w:t>
      </w:r>
    </w:p>
    <w:p w14:paraId="6C91C943" w14:textId="60F10068" w:rsidR="0012133C" w:rsidRDefault="0012133C" w:rsidP="003C0456">
      <w:pPr>
        <w:ind w:left="720"/>
      </w:pPr>
      <w:r w:rsidRPr="003C0456">
        <w:rPr>
          <w:rFonts w:ascii="Arial" w:hAnsi="Arial" w:cs="Arial"/>
          <w:color w:val="343434"/>
          <w:shd w:val="clear" w:color="auto" w:fill="FFFFFF"/>
        </w:rPr>
        <w:t xml:space="preserve">As a wife and mom to four passionate kids, Alicia Michelle loves encouraging women, married </w:t>
      </w:r>
      <w:r w:rsidR="003C0456" w:rsidRPr="003C0456">
        <w:rPr>
          <w:rFonts w:ascii="Arial" w:hAnsi="Arial" w:cs="Arial"/>
          <w:color w:val="343434"/>
          <w:shd w:val="clear" w:color="auto" w:fill="FFFFFF"/>
        </w:rPr>
        <w:t>couples,</w:t>
      </w:r>
      <w:r w:rsidRPr="003C0456">
        <w:rPr>
          <w:rFonts w:ascii="Arial" w:hAnsi="Arial" w:cs="Arial"/>
          <w:color w:val="343434"/>
          <w:shd w:val="clear" w:color="auto" w:fill="FFFFFF"/>
        </w:rPr>
        <w:t xml:space="preserve"> and families with practical tips for growing closer to God during holidays like Easter, </w:t>
      </w:r>
      <w:r w:rsidR="003C0456" w:rsidRPr="003C0456">
        <w:rPr>
          <w:rFonts w:ascii="Arial" w:hAnsi="Arial" w:cs="Arial"/>
          <w:color w:val="343434"/>
          <w:shd w:val="clear" w:color="auto" w:fill="FFFFFF"/>
        </w:rPr>
        <w:t>Christmas,</w:t>
      </w:r>
      <w:r w:rsidRPr="003C0456">
        <w:rPr>
          <w:rFonts w:ascii="Arial" w:hAnsi="Arial" w:cs="Arial"/>
          <w:color w:val="343434"/>
          <w:shd w:val="clear" w:color="auto" w:fill="FFFFFF"/>
        </w:rPr>
        <w:t xml:space="preserve"> and Thanksgiving. Alicia is the owner/editor of both ChristCenteredHolidays.com and YourVibrantFamily.com; the author of Plan to Be Flexible, The Back</w:t>
      </w:r>
      <w:r w:rsidR="003C0456">
        <w:rPr>
          <w:rFonts w:ascii="Arial" w:hAnsi="Arial" w:cs="Arial"/>
          <w:color w:val="343434"/>
          <w:shd w:val="clear" w:color="auto" w:fill="FFFFFF"/>
        </w:rPr>
        <w:t>-</w:t>
      </w:r>
      <w:r w:rsidRPr="003C0456">
        <w:rPr>
          <w:rFonts w:ascii="Arial" w:hAnsi="Arial" w:cs="Arial"/>
          <w:color w:val="343434"/>
          <w:shd w:val="clear" w:color="auto" w:fill="FFFFFF"/>
        </w:rPr>
        <w:t xml:space="preserve"> to</w:t>
      </w:r>
      <w:r w:rsidR="003C0456">
        <w:rPr>
          <w:rFonts w:ascii="Arial" w:hAnsi="Arial" w:cs="Arial"/>
          <w:color w:val="343434"/>
          <w:shd w:val="clear" w:color="auto" w:fill="FFFFFF"/>
        </w:rPr>
        <w:t>-</w:t>
      </w:r>
      <w:r w:rsidRPr="003C0456">
        <w:rPr>
          <w:rFonts w:ascii="Arial" w:hAnsi="Arial" w:cs="Arial"/>
          <w:color w:val="343434"/>
          <w:shd w:val="clear" w:color="auto" w:fill="FFFFFF"/>
        </w:rPr>
        <w:t xml:space="preserve"> School Survival Manual; and the creator/producer of the "7 Days to a Less Angry Mom Online Video Course,", Christ-Centered Christmas Resources and My Memory Box Organizing System. In addition, she is a monthly contributor for several popular family blogs, including Crosswalk.com. Follow her on Facebook, Twitter, Instagram, and Pinterest.</w:t>
      </w:r>
    </w:p>
    <w:sectPr w:rsidR="0012133C" w:rsidSect="003C045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25584"/>
    <w:multiLevelType w:val="multilevel"/>
    <w:tmpl w:val="C096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B83B15"/>
    <w:multiLevelType w:val="multilevel"/>
    <w:tmpl w:val="C5C83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B44AB6"/>
    <w:multiLevelType w:val="multilevel"/>
    <w:tmpl w:val="B77E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177666"/>
    <w:multiLevelType w:val="multilevel"/>
    <w:tmpl w:val="12C8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057BA5"/>
    <w:multiLevelType w:val="multilevel"/>
    <w:tmpl w:val="8E2C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33C"/>
    <w:rsid w:val="0012133C"/>
    <w:rsid w:val="003C0456"/>
    <w:rsid w:val="00685052"/>
    <w:rsid w:val="00C8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032B7"/>
  <w15:chartTrackingRefBased/>
  <w15:docId w15:val="{EB4C0A19-E5B0-431D-BFBF-A019EFD97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213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3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13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2133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21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2133C"/>
    <w:rPr>
      <w:color w:val="0000FF"/>
      <w:u w:val="single"/>
    </w:rPr>
  </w:style>
  <w:style w:type="paragraph" w:customStyle="1" w:styleId="tve-droppable">
    <w:name w:val="tve-droppable"/>
    <w:basedOn w:val="Normal"/>
    <w:rsid w:val="00121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13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psp-share-text">
    <w:name w:val="dpsp-share-text"/>
    <w:basedOn w:val="Normal"/>
    <w:rsid w:val="00121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psp-network-label">
    <w:name w:val="dpsp-network-label"/>
    <w:basedOn w:val="DefaultParagraphFont"/>
    <w:rsid w:val="0012133C"/>
  </w:style>
  <w:style w:type="character" w:customStyle="1" w:styleId="dpsp-network-count">
    <w:name w:val="dpsp-network-count"/>
    <w:basedOn w:val="DefaultParagraphFont"/>
    <w:rsid w:val="0012133C"/>
  </w:style>
  <w:style w:type="character" w:customStyle="1" w:styleId="dpsp-total-share-count">
    <w:name w:val="dpsp-total-share-count"/>
    <w:basedOn w:val="DefaultParagraphFont"/>
    <w:rsid w:val="0012133C"/>
  </w:style>
  <w:style w:type="character" w:styleId="Strong">
    <w:name w:val="Strong"/>
    <w:basedOn w:val="DefaultParagraphFont"/>
    <w:uiPriority w:val="22"/>
    <w:qFormat/>
    <w:rsid w:val="0012133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133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669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245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4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05132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95293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1874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5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21633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zn.to/2FwBrHN" TargetMode="External"/><Relationship Id="rId13" Type="http://schemas.openxmlformats.org/officeDocument/2006/relationships/hyperlink" Target="https://christcenteredholidays.com/christ-centered-easter-family-resourc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mzn.to/2FsPbU6" TargetMode="External"/><Relationship Id="rId12" Type="http://schemas.openxmlformats.org/officeDocument/2006/relationships/hyperlink" Target="https://christcenteredholidays.com/christ-centered-easter-family-resource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hristcenteredholidays.com/christ-centered-easter-family-resources/" TargetMode="External"/><Relationship Id="rId11" Type="http://schemas.openxmlformats.org/officeDocument/2006/relationships/hyperlink" Target="https://christcenteredholidays.com/christ-centered-easter-family-resources/" TargetMode="External"/><Relationship Id="rId5" Type="http://schemas.openxmlformats.org/officeDocument/2006/relationships/hyperlink" Target="https://christcenteredholidays.com/christ-centered-easter-family-resources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amzn.to/2HcA2m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mzn.to/2D48ldy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Shirley</dc:creator>
  <cp:keywords/>
  <dc:description/>
  <cp:lastModifiedBy>Deborah Shirley</cp:lastModifiedBy>
  <cp:revision>1</cp:revision>
  <dcterms:created xsi:type="dcterms:W3CDTF">2021-02-20T16:41:00Z</dcterms:created>
  <dcterms:modified xsi:type="dcterms:W3CDTF">2021-02-20T17:34:00Z</dcterms:modified>
</cp:coreProperties>
</file>